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CDF4"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1EE3F8B0"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2AC832E8" w14:textId="46D98ED9"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834850">
        <w:rPr>
          <w:rFonts w:ascii="GHEA Grapalat" w:hAnsi="GHEA Grapalat"/>
          <w:i w:val="0"/>
          <w:sz w:val="24"/>
          <w:szCs w:val="24"/>
        </w:rPr>
        <w:t>05</w:t>
      </w:r>
      <w:r w:rsidR="002C518D" w:rsidRPr="00765785">
        <w:rPr>
          <w:rFonts w:ascii="GHEA Grapalat" w:hAnsi="GHEA Grapalat"/>
          <w:i w:val="0"/>
          <w:sz w:val="24"/>
          <w:szCs w:val="24"/>
        </w:rPr>
        <w:t>" "</w:t>
      </w:r>
      <w:r w:rsidR="0024448B" w:rsidRPr="0024448B">
        <w:rPr>
          <w:rFonts w:ascii="GHEA Grapalat" w:hAnsi="GHEA Grapalat"/>
          <w:i w:val="0"/>
          <w:spacing w:val="1"/>
          <w:sz w:val="24"/>
          <w:szCs w:val="24"/>
        </w:rPr>
        <w:t xml:space="preserve"> </w:t>
      </w:r>
      <w:r w:rsidR="008A5F53">
        <w:rPr>
          <w:rFonts w:ascii="GHEA Grapalat" w:hAnsi="GHEA Grapalat"/>
          <w:i w:val="0"/>
          <w:spacing w:val="1"/>
          <w:sz w:val="24"/>
          <w:szCs w:val="24"/>
        </w:rPr>
        <w:t>0</w:t>
      </w:r>
      <w:r w:rsidR="00834850">
        <w:rPr>
          <w:rFonts w:ascii="GHEA Grapalat" w:hAnsi="GHEA Grapalat"/>
          <w:i w:val="0"/>
          <w:spacing w:val="1"/>
          <w:sz w:val="24"/>
          <w:szCs w:val="24"/>
        </w:rPr>
        <w:t>5</w:t>
      </w:r>
      <w:r w:rsidR="00DA4465">
        <w:rPr>
          <w:rFonts w:ascii="GHEA Grapalat" w:hAnsi="GHEA Grapalat"/>
          <w:i w:val="0"/>
          <w:sz w:val="24"/>
          <w:szCs w:val="24"/>
        </w:rPr>
        <w:t>" 20</w:t>
      </w:r>
      <w:r w:rsidR="008A5F53">
        <w:rPr>
          <w:rFonts w:ascii="GHEA Grapalat" w:hAnsi="GHEA Grapalat"/>
          <w:i w:val="0"/>
          <w:sz w:val="24"/>
          <w:szCs w:val="24"/>
        </w:rPr>
        <w:t>20</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034B9082" w14:textId="65F1AB07" w:rsidR="00AD7C71" w:rsidRPr="00644384" w:rsidRDefault="00B04843" w:rsidP="00AD7C71">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AD7C71">
        <w:rPr>
          <w:rFonts w:ascii="GHEA Grapalat" w:hAnsi="GHEA Grapalat"/>
          <w:i w:val="0"/>
          <w:sz w:val="24"/>
          <w:szCs w:val="24"/>
          <w:lang w:val="en-US"/>
        </w:rPr>
        <w:t>EQ-GHTsDzB-</w:t>
      </w:r>
      <w:r w:rsidR="00921B2C">
        <w:rPr>
          <w:rFonts w:ascii="GHEA Grapalat" w:hAnsi="GHEA Grapalat"/>
          <w:i w:val="0"/>
          <w:sz w:val="24"/>
          <w:szCs w:val="24"/>
          <w:lang w:val="en-US"/>
        </w:rPr>
        <w:t>20/</w:t>
      </w:r>
      <w:r w:rsidR="008A5F53">
        <w:rPr>
          <w:rFonts w:ascii="GHEA Grapalat" w:hAnsi="GHEA Grapalat"/>
          <w:i w:val="0"/>
          <w:sz w:val="24"/>
          <w:szCs w:val="24"/>
          <w:lang w:val="en-US"/>
        </w:rPr>
        <w:t>1</w:t>
      </w:r>
      <w:r w:rsidR="007578C1">
        <w:rPr>
          <w:rFonts w:ascii="GHEA Grapalat" w:hAnsi="GHEA Grapalat"/>
          <w:i w:val="0"/>
          <w:sz w:val="24"/>
          <w:szCs w:val="24"/>
          <w:lang w:val="en-US"/>
        </w:rPr>
        <w:t>6</w:t>
      </w:r>
      <w:r w:rsidR="00834850">
        <w:rPr>
          <w:rFonts w:ascii="GHEA Grapalat" w:hAnsi="GHEA Grapalat"/>
          <w:i w:val="0"/>
          <w:sz w:val="24"/>
          <w:szCs w:val="24"/>
          <w:lang w:val="en-US"/>
        </w:rPr>
        <w:t>5</w:t>
      </w:r>
    </w:p>
    <w:p w14:paraId="3EA3422B" w14:textId="5FC42851" w:rsidR="00642EFE" w:rsidRPr="00E84ED8" w:rsidRDefault="002C518D" w:rsidP="00AD7C71">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182E38F3" w14:textId="0C415BA5"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to conclude a contrac</w:t>
      </w:r>
      <w:bookmarkStart w:id="0" w:name="_GoBack"/>
      <w:bookmarkEnd w:id="0"/>
      <w:r w:rsidRPr="00E84ED8">
        <w:rPr>
          <w:rFonts w:ascii="GHEA Grapalat" w:hAnsi="GHEA Grapalat"/>
          <w:i w:val="0"/>
          <w:sz w:val="24"/>
          <w:szCs w:val="24"/>
        </w:rPr>
        <w:t xml:space="preserve">t on </w:t>
      </w:r>
      <w:r w:rsidR="00094D92" w:rsidRPr="00834850">
        <w:rPr>
          <w:rFonts w:ascii="GHEA Grapalat" w:hAnsi="GHEA Grapalat"/>
          <w:b/>
          <w:i w:val="0"/>
          <w:color w:val="000000" w:themeColor="text1"/>
          <w:sz w:val="24"/>
          <w:szCs w:val="24"/>
        </w:rPr>
        <w:t xml:space="preserve">Provision of expert assessment and drafting services for the needs of </w:t>
      </w:r>
      <w:r w:rsidR="00834850" w:rsidRPr="00834850">
        <w:rPr>
          <w:rFonts w:ascii="GHEA Grapalat" w:hAnsi="GHEA Grapalat"/>
          <w:b/>
          <w:i w:val="0"/>
          <w:color w:val="000000" w:themeColor="text1"/>
          <w:sz w:val="24"/>
          <w:szCs w:val="24"/>
        </w:rPr>
        <w:t>Davitashen</w:t>
      </w:r>
      <w:r w:rsidR="00094D92" w:rsidRPr="00834850">
        <w:rPr>
          <w:rFonts w:ascii="GHEA Grapalat" w:hAnsi="GHEA Grapalat"/>
          <w:b/>
          <w:i w:val="0"/>
          <w:color w:val="000000" w:themeColor="text1"/>
          <w:sz w:val="24"/>
          <w:szCs w:val="24"/>
        </w:rPr>
        <w:t xml:space="preserve"> administrative district of Yerevan</w:t>
      </w:r>
      <w:r w:rsidR="00E816E5" w:rsidRPr="00E816E5">
        <w:rPr>
          <w:rFonts w:ascii="GHEA Grapalat" w:hAnsi="GHEA Grapalat"/>
          <w:i w:val="0"/>
          <w:color w:val="FF0000"/>
          <w:sz w:val="24"/>
          <w:szCs w:val="24"/>
        </w:rPr>
        <w:t xml:space="preserve"> </w:t>
      </w:r>
      <w:r w:rsidRPr="00E84ED8">
        <w:rPr>
          <w:rFonts w:ascii="GHEA Grapalat" w:hAnsi="GHEA Grapalat"/>
          <w:i w:val="0"/>
          <w:sz w:val="24"/>
          <w:szCs w:val="24"/>
        </w:rPr>
        <w:t xml:space="preserve">(hereinafter referred to as "the contract").                       </w:t>
      </w:r>
    </w:p>
    <w:p w14:paraId="404B8723"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2C8C20C8" w14:textId="77777777"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6D2750C" w14:textId="77777777"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2E0FF6A" w14:textId="2E62F0C6"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2C518D" w:rsidRPr="00834850">
        <w:rPr>
          <w:rFonts w:ascii="GHEA Grapalat" w:hAnsi="GHEA Grapalat"/>
          <w:b/>
          <w:i w:val="0"/>
          <w:spacing w:val="1"/>
          <w:sz w:val="24"/>
          <w:szCs w:val="24"/>
        </w:rPr>
        <w:t>1</w:t>
      </w:r>
      <w:r w:rsidR="008B126B" w:rsidRPr="00834850">
        <w:rPr>
          <w:rFonts w:ascii="GHEA Grapalat" w:hAnsi="GHEA Grapalat"/>
          <w:b/>
          <w:i w:val="0"/>
          <w:spacing w:val="1"/>
          <w:sz w:val="24"/>
          <w:szCs w:val="24"/>
        </w:rPr>
        <w:t>1</w:t>
      </w:r>
      <w:r w:rsidR="002C518D" w:rsidRPr="00834850">
        <w:rPr>
          <w:rFonts w:ascii="GHEA Grapalat" w:hAnsi="GHEA Grapalat"/>
          <w:b/>
          <w:i w:val="0"/>
          <w:spacing w:val="1"/>
          <w:sz w:val="24"/>
          <w:szCs w:val="24"/>
        </w:rPr>
        <w:t>:</w:t>
      </w:r>
      <w:r w:rsidR="008B126B" w:rsidRPr="00834850">
        <w:rPr>
          <w:rFonts w:ascii="GHEA Grapalat" w:hAnsi="GHEA Grapalat"/>
          <w:b/>
          <w:i w:val="0"/>
          <w:spacing w:val="1"/>
          <w:sz w:val="24"/>
          <w:szCs w:val="24"/>
        </w:rPr>
        <w:t>0</w:t>
      </w:r>
      <w:r w:rsidR="002C518D" w:rsidRPr="00834850">
        <w:rPr>
          <w:rFonts w:ascii="GHEA Grapalat" w:hAnsi="GHEA Grapalat"/>
          <w:b/>
          <w:i w:val="0"/>
          <w:spacing w:val="1"/>
          <w:sz w:val="24"/>
          <w:szCs w:val="24"/>
        </w:rPr>
        <w:t xml:space="preserve">0 </w:t>
      </w:r>
      <w:r w:rsidR="00DF1733" w:rsidRPr="00834850">
        <w:rPr>
          <w:rFonts w:ascii="GHEA Grapalat" w:hAnsi="GHEA Grapalat"/>
          <w:b/>
          <w:i w:val="0"/>
          <w:spacing w:val="1"/>
          <w:sz w:val="24"/>
          <w:szCs w:val="24"/>
        </w:rPr>
        <w:t>a</w:t>
      </w:r>
      <w:r w:rsidR="0060417D" w:rsidRPr="00834850">
        <w:rPr>
          <w:rFonts w:ascii="GHEA Grapalat" w:hAnsi="GHEA Grapalat"/>
          <w:b/>
          <w:i w:val="0"/>
          <w:spacing w:val="1"/>
          <w:sz w:val="24"/>
          <w:szCs w:val="24"/>
        </w:rPr>
        <w:t>m</w:t>
      </w:r>
      <w:r w:rsidR="00544C08" w:rsidRPr="00834850">
        <w:rPr>
          <w:rFonts w:ascii="GHEA Grapalat" w:hAnsi="GHEA Grapalat"/>
          <w:b/>
          <w:i w:val="0"/>
          <w:spacing w:val="1"/>
          <w:sz w:val="24"/>
          <w:szCs w:val="24"/>
        </w:rPr>
        <w:t xml:space="preserve"> </w:t>
      </w:r>
      <w:r w:rsidR="00834850" w:rsidRPr="00834850">
        <w:rPr>
          <w:rFonts w:ascii="GHEA Grapalat" w:hAnsi="GHEA Grapalat"/>
          <w:b/>
          <w:i w:val="0"/>
          <w:spacing w:val="1"/>
          <w:sz w:val="24"/>
          <w:szCs w:val="24"/>
        </w:rPr>
        <w:t>12</w:t>
      </w:r>
      <w:r w:rsidR="007578C1" w:rsidRPr="00834850">
        <w:rPr>
          <w:rFonts w:ascii="GHEA Grapalat" w:hAnsi="GHEA Grapalat"/>
          <w:b/>
          <w:i w:val="0"/>
          <w:spacing w:val="1"/>
          <w:sz w:val="24"/>
          <w:szCs w:val="24"/>
        </w:rPr>
        <w:t>.05</w:t>
      </w:r>
      <w:r w:rsidR="008A5F53" w:rsidRPr="00834850">
        <w:rPr>
          <w:rFonts w:ascii="GHEA Grapalat" w:hAnsi="GHEA Grapalat"/>
          <w:b/>
          <w:i w:val="0"/>
          <w:spacing w:val="1"/>
          <w:sz w:val="24"/>
          <w:szCs w:val="24"/>
        </w:rPr>
        <w:t>.202</w:t>
      </w:r>
      <w:r w:rsidR="008A5F53" w:rsidRPr="00834850">
        <w:rPr>
          <w:rFonts w:ascii="GHEA Grapalat" w:hAnsi="GHEA Grapalat"/>
          <w:b/>
          <w:i w:val="0"/>
          <w:color w:val="000000" w:themeColor="text1"/>
          <w:spacing w:val="1"/>
          <w:sz w:val="24"/>
          <w:szCs w:val="24"/>
        </w:rPr>
        <w:t>0</w:t>
      </w:r>
      <w:r w:rsidRPr="00834850">
        <w:rPr>
          <w:rFonts w:ascii="GHEA Grapalat" w:hAnsi="GHEA Grapalat"/>
          <w:i w:val="0"/>
          <w:color w:val="000000" w:themeColor="text1"/>
          <w:spacing w:val="1"/>
          <w:sz w:val="24"/>
          <w:szCs w:val="24"/>
        </w:rPr>
        <w:t>.</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w:t>
      </w:r>
      <w:r w:rsidR="00FE586B" w:rsidRPr="00765785">
        <w:rPr>
          <w:rFonts w:ascii="GHEA Grapalat" w:hAnsi="GHEA Grapalat"/>
          <w:i w:val="0"/>
          <w:spacing w:val="1"/>
          <w:sz w:val="24"/>
          <w:szCs w:val="24"/>
        </w:rPr>
        <w:lastRenderedPageBreak/>
        <w:t>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14:paraId="2CB345DF" w14:textId="77777777"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14:paraId="748C56F9" w14:textId="77777777"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46F17BED" w14:textId="16589DD1"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8B126B" w:rsidRPr="00834850">
        <w:rPr>
          <w:rFonts w:ascii="GHEA Grapalat" w:hAnsi="GHEA Grapalat"/>
          <w:b/>
          <w:i w:val="0"/>
          <w:color w:val="000000" w:themeColor="text1"/>
          <w:spacing w:val="1"/>
          <w:sz w:val="24"/>
          <w:szCs w:val="24"/>
        </w:rPr>
        <w:t xml:space="preserve">11:00 </w:t>
      </w:r>
      <w:r w:rsidR="00DF1733" w:rsidRPr="00834850">
        <w:rPr>
          <w:rFonts w:ascii="GHEA Grapalat" w:hAnsi="GHEA Grapalat"/>
          <w:b/>
          <w:i w:val="0"/>
          <w:color w:val="000000" w:themeColor="text1"/>
          <w:spacing w:val="1"/>
          <w:sz w:val="24"/>
          <w:szCs w:val="24"/>
          <w:lang w:val="en-US"/>
        </w:rPr>
        <w:t>a</w:t>
      </w:r>
      <w:r w:rsidR="008B126B" w:rsidRPr="00834850">
        <w:rPr>
          <w:rFonts w:ascii="GHEA Grapalat" w:hAnsi="GHEA Grapalat"/>
          <w:b/>
          <w:i w:val="0"/>
          <w:color w:val="000000" w:themeColor="text1"/>
          <w:spacing w:val="1"/>
          <w:sz w:val="24"/>
          <w:szCs w:val="24"/>
        </w:rPr>
        <w:t xml:space="preserve">m </w:t>
      </w:r>
      <w:r w:rsidR="00834850">
        <w:rPr>
          <w:rFonts w:ascii="GHEA Grapalat" w:hAnsi="GHEA Grapalat"/>
          <w:b/>
          <w:i w:val="0"/>
          <w:color w:val="000000" w:themeColor="text1"/>
          <w:spacing w:val="1"/>
          <w:sz w:val="24"/>
          <w:szCs w:val="24"/>
          <w:lang w:val="en-US"/>
        </w:rPr>
        <w:t>12</w:t>
      </w:r>
      <w:r w:rsidR="007578C1" w:rsidRPr="00834850">
        <w:rPr>
          <w:rFonts w:ascii="GHEA Grapalat" w:hAnsi="GHEA Grapalat"/>
          <w:b/>
          <w:i w:val="0"/>
          <w:color w:val="000000" w:themeColor="text1"/>
          <w:spacing w:val="1"/>
          <w:sz w:val="24"/>
          <w:szCs w:val="24"/>
          <w:lang w:val="en-US"/>
        </w:rPr>
        <w:t>.05.2020</w:t>
      </w:r>
      <w:r w:rsidR="00DC61CD" w:rsidRPr="00E84ED8">
        <w:rPr>
          <w:rFonts w:ascii="GHEA Grapalat" w:hAnsi="GHEA Grapalat"/>
          <w:i w:val="0"/>
          <w:spacing w:val="1"/>
          <w:sz w:val="24"/>
          <w:szCs w:val="24"/>
        </w:rPr>
        <w:t>.</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14:paraId="392C1B79" w14:textId="1C54829A" w:rsidR="00DC61CD" w:rsidRPr="00557A51" w:rsidRDefault="0011750F" w:rsidP="002A4953">
      <w:pPr>
        <w:pStyle w:val="BodyTextIndent"/>
        <w:spacing w:after="160"/>
        <w:ind w:firstLine="0"/>
        <w:rPr>
          <w:rFonts w:ascii="GHEA Grapalat" w:hAnsi="GHEA Grapalat"/>
          <w:color w:val="FF0000"/>
          <w:spacing w:val="1"/>
          <w:sz w:val="24"/>
          <w:szCs w:val="24"/>
          <w:lang w:val="hy-AM"/>
        </w:rPr>
      </w:pPr>
      <w:r w:rsidRPr="00765785">
        <w:rPr>
          <w:rFonts w:ascii="GHEA Grapalat" w:hAnsi="GHEA Grapalat"/>
          <w:i w:val="0"/>
          <w:sz w:val="24"/>
          <w:szCs w:val="24"/>
        </w:rPr>
        <w:t xml:space="preserve">The bid opening will take place electronically, through Armeps system of electronic procurement, at </w:t>
      </w:r>
      <w:r w:rsidR="008B126B" w:rsidRPr="00834850">
        <w:rPr>
          <w:rFonts w:ascii="GHEA Grapalat" w:hAnsi="GHEA Grapalat"/>
          <w:b/>
          <w:i w:val="0"/>
          <w:color w:val="000000" w:themeColor="text1"/>
          <w:spacing w:val="1"/>
          <w:sz w:val="24"/>
          <w:szCs w:val="24"/>
        </w:rPr>
        <w:t xml:space="preserve">11:00 </w:t>
      </w:r>
      <w:r w:rsidR="00DF1733" w:rsidRPr="00834850">
        <w:rPr>
          <w:rFonts w:ascii="GHEA Grapalat" w:hAnsi="GHEA Grapalat"/>
          <w:b/>
          <w:i w:val="0"/>
          <w:color w:val="000000" w:themeColor="text1"/>
          <w:spacing w:val="1"/>
          <w:sz w:val="24"/>
          <w:szCs w:val="24"/>
          <w:lang w:val="en-US"/>
        </w:rPr>
        <w:t>a</w:t>
      </w:r>
      <w:r w:rsidR="008B126B" w:rsidRPr="00834850">
        <w:rPr>
          <w:rFonts w:ascii="GHEA Grapalat" w:hAnsi="GHEA Grapalat"/>
          <w:b/>
          <w:i w:val="0"/>
          <w:color w:val="000000" w:themeColor="text1"/>
          <w:spacing w:val="1"/>
          <w:sz w:val="24"/>
          <w:szCs w:val="24"/>
        </w:rPr>
        <w:t xml:space="preserve">m </w:t>
      </w:r>
      <w:r w:rsidR="00834850">
        <w:rPr>
          <w:rFonts w:ascii="GHEA Grapalat" w:hAnsi="GHEA Grapalat"/>
          <w:b/>
          <w:i w:val="0"/>
          <w:color w:val="000000" w:themeColor="text1"/>
          <w:spacing w:val="1"/>
          <w:sz w:val="24"/>
          <w:szCs w:val="24"/>
          <w:lang w:val="en-US"/>
        </w:rPr>
        <w:t>12</w:t>
      </w:r>
      <w:r w:rsidR="007578C1" w:rsidRPr="00834850">
        <w:rPr>
          <w:rFonts w:ascii="GHEA Grapalat" w:hAnsi="GHEA Grapalat"/>
          <w:b/>
          <w:i w:val="0"/>
          <w:color w:val="000000" w:themeColor="text1"/>
          <w:spacing w:val="1"/>
          <w:sz w:val="24"/>
          <w:szCs w:val="24"/>
          <w:lang w:val="en-US"/>
        </w:rPr>
        <w:t>.05.2020</w:t>
      </w:r>
      <w:r w:rsidR="00DC61CD" w:rsidRPr="00834850">
        <w:rPr>
          <w:rFonts w:ascii="GHEA Grapalat" w:hAnsi="GHEA Grapalat"/>
          <w:b/>
          <w:i w:val="0"/>
          <w:color w:val="000000" w:themeColor="text1"/>
          <w:spacing w:val="1"/>
          <w:sz w:val="24"/>
          <w:szCs w:val="24"/>
        </w:rPr>
        <w:t>.</w:t>
      </w:r>
      <w:r w:rsidR="00DC61CD" w:rsidRPr="00557A51">
        <w:rPr>
          <w:rFonts w:ascii="GHEA Grapalat" w:hAnsi="GHEA Grapalat"/>
          <w:color w:val="FF0000"/>
          <w:spacing w:val="1"/>
          <w:sz w:val="24"/>
          <w:szCs w:val="24"/>
        </w:rPr>
        <w:t xml:space="preserve"> </w:t>
      </w:r>
    </w:p>
    <w:p w14:paraId="6C26CBC5" w14:textId="77777777"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14:paraId="2764241A" w14:textId="6A221990"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For receiving additional information concerning this notice, you may apply to </w:t>
      </w:r>
      <w:r w:rsidR="00834850">
        <w:rPr>
          <w:rFonts w:ascii="GHEA Grapalat" w:hAnsi="GHEA Grapalat"/>
          <w:i w:val="0"/>
          <w:sz w:val="24"/>
          <w:szCs w:val="24"/>
        </w:rPr>
        <w:t>Arshak Nesisyan</w:t>
      </w:r>
      <w:r w:rsidR="0074694E">
        <w:rPr>
          <w:rFonts w:ascii="GHEA Grapalat" w:hAnsi="GHEA Grapalat"/>
          <w:i w:val="0"/>
          <w:sz w:val="24"/>
          <w:szCs w:val="24"/>
        </w:rPr>
        <w:t xml:space="preserve"> </w:t>
      </w:r>
      <w:r w:rsidRPr="0074694E">
        <w:rPr>
          <w:rFonts w:ascii="GHEA Grapalat" w:hAnsi="GHEA Grapalat"/>
          <w:i w:val="0"/>
          <w:sz w:val="24"/>
          <w:szCs w:val="24"/>
        </w:rPr>
        <w:t>Secretary of the Evaluation Commission</w:t>
      </w:r>
    </w:p>
    <w:p w14:paraId="47C9C3B3" w14:textId="77777777" w:rsidR="00FE586B" w:rsidRPr="0074694E" w:rsidRDefault="00FE586B" w:rsidP="00FE586B">
      <w:pPr>
        <w:pStyle w:val="BodyTextIndent"/>
        <w:ind w:firstLine="0"/>
        <w:rPr>
          <w:rFonts w:ascii="GHEA Grapalat" w:hAnsi="GHEA Grapalat"/>
          <w:i w:val="0"/>
          <w:sz w:val="24"/>
          <w:szCs w:val="24"/>
        </w:rPr>
      </w:pPr>
    </w:p>
    <w:p w14:paraId="22658418" w14:textId="162FBCF6"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A8348D">
        <w:rPr>
          <w:rFonts w:ascii="GHEA Grapalat" w:hAnsi="GHEA Grapalat"/>
          <w:i w:val="0"/>
          <w:sz w:val="24"/>
          <w:szCs w:val="24"/>
        </w:rPr>
        <w:t>194</w:t>
      </w:r>
    </w:p>
    <w:p w14:paraId="2B894CEF" w14:textId="2EC356E7"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834850">
        <w:rPr>
          <w:rFonts w:ascii="GHEA Grapalat" w:hAnsi="GHEA Grapalat"/>
          <w:i w:val="0"/>
          <w:sz w:val="24"/>
          <w:szCs w:val="24"/>
        </w:rPr>
        <w:t>arshak.nersisyan</w:t>
      </w:r>
      <w:r w:rsidRPr="0074694E">
        <w:rPr>
          <w:rFonts w:ascii="GHEA Grapalat" w:hAnsi="GHEA Grapalat"/>
          <w:i w:val="0"/>
          <w:sz w:val="24"/>
          <w:szCs w:val="24"/>
        </w:rPr>
        <w:t>@yerevan.am</w:t>
      </w:r>
    </w:p>
    <w:p w14:paraId="4D5939DA" w14:textId="77777777"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14:paraId="5BE5CF0C" w14:textId="77777777"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49CD0" w14:textId="77777777" w:rsidR="00315AB5" w:rsidRDefault="00315AB5">
      <w:r>
        <w:separator/>
      </w:r>
    </w:p>
  </w:endnote>
  <w:endnote w:type="continuationSeparator" w:id="0">
    <w:p w14:paraId="7C0BB4DA" w14:textId="77777777" w:rsidR="00315AB5" w:rsidRDefault="0031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5595D" w14:textId="77777777" w:rsidR="00315AB5" w:rsidRDefault="00315AB5">
      <w:r>
        <w:separator/>
      </w:r>
    </w:p>
  </w:footnote>
  <w:footnote w:type="continuationSeparator" w:id="0">
    <w:p w14:paraId="13FD96D8" w14:textId="77777777" w:rsidR="00315AB5" w:rsidRDefault="00315A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4D92"/>
    <w:rsid w:val="00095198"/>
    <w:rsid w:val="00095EB1"/>
    <w:rsid w:val="00096865"/>
    <w:rsid w:val="00097DE8"/>
    <w:rsid w:val="000A0F84"/>
    <w:rsid w:val="000A37CE"/>
    <w:rsid w:val="000A5B16"/>
    <w:rsid w:val="000A6453"/>
    <w:rsid w:val="000A6B75"/>
    <w:rsid w:val="000A72AD"/>
    <w:rsid w:val="000A7528"/>
    <w:rsid w:val="000B033F"/>
    <w:rsid w:val="000B259E"/>
    <w:rsid w:val="000B7641"/>
    <w:rsid w:val="000B7C54"/>
    <w:rsid w:val="000C062F"/>
    <w:rsid w:val="000C0A9D"/>
    <w:rsid w:val="000C165F"/>
    <w:rsid w:val="000C1A7C"/>
    <w:rsid w:val="000C36C6"/>
    <w:rsid w:val="000C5A09"/>
    <w:rsid w:val="000C5AE7"/>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0D4"/>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30D"/>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663D9"/>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5AB5"/>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ECD"/>
    <w:rsid w:val="0037177E"/>
    <w:rsid w:val="003717D2"/>
    <w:rsid w:val="00372953"/>
    <w:rsid w:val="00372C2B"/>
    <w:rsid w:val="00373EC9"/>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7A0"/>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A51"/>
    <w:rsid w:val="00557E3D"/>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384"/>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C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60FA"/>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50"/>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5F53"/>
    <w:rsid w:val="008A7905"/>
    <w:rsid w:val="008B1072"/>
    <w:rsid w:val="008B126B"/>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44E2"/>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0D6D"/>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46E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328A"/>
    <w:rsid w:val="00A8348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D7C71"/>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733"/>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6E5"/>
    <w:rsid w:val="00E81D32"/>
    <w:rsid w:val="00E84171"/>
    <w:rsid w:val="00E84ED8"/>
    <w:rsid w:val="00E851AC"/>
    <w:rsid w:val="00E85A49"/>
    <w:rsid w:val="00E8678E"/>
    <w:rsid w:val="00E90E72"/>
    <w:rsid w:val="00E90FD0"/>
    <w:rsid w:val="00E92272"/>
    <w:rsid w:val="00E92BAA"/>
    <w:rsid w:val="00E932F1"/>
    <w:rsid w:val="00E94A6D"/>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1C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949"/>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959DA"/>
  <w15:docId w15:val="{3FDE6868-88FD-4AB3-9D5C-8AE65C271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F4F65-FD90-4BC6-8D64-8753E838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68</cp:revision>
  <cp:lastPrinted>2017-05-25T08:11:00Z</cp:lastPrinted>
  <dcterms:created xsi:type="dcterms:W3CDTF">2017-06-08T07:41:00Z</dcterms:created>
  <dcterms:modified xsi:type="dcterms:W3CDTF">2020-05-05T10:14:00Z</dcterms:modified>
</cp:coreProperties>
</file>